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81" w:rsidRPr="002C4AB0" w:rsidRDefault="00E51B03" w:rsidP="00AF7B8B">
      <w:pPr>
        <w:pStyle w:val="Kop1"/>
        <w:rPr>
          <w:rFonts w:ascii="Arial" w:hAnsi="Arial" w:cs="Arial"/>
          <w:b/>
          <w:color w:val="0079B2"/>
          <w:sz w:val="28"/>
          <w:szCs w:val="28"/>
        </w:rPr>
      </w:pPr>
      <w:bookmarkStart w:id="0" w:name="_GoBack"/>
      <w:r w:rsidRPr="002C4AB0">
        <w:rPr>
          <w:rFonts w:ascii="Arial" w:hAnsi="Arial" w:cs="Arial"/>
          <w:b/>
          <w:color w:val="0079B2"/>
          <w:sz w:val="28"/>
          <w:szCs w:val="28"/>
        </w:rPr>
        <w:t xml:space="preserve">Practicum 2: </w:t>
      </w:r>
      <w:r w:rsidR="0046423A" w:rsidRPr="002C4AB0">
        <w:rPr>
          <w:rFonts w:ascii="Arial" w:hAnsi="Arial" w:cs="Arial"/>
          <w:b/>
          <w:color w:val="0079B2"/>
          <w:sz w:val="28"/>
          <w:szCs w:val="28"/>
        </w:rPr>
        <w:t xml:space="preserve">Bonen </w:t>
      </w:r>
    </w:p>
    <w:bookmarkEnd w:id="0"/>
    <w:p w:rsidR="00AF7B8B" w:rsidRDefault="00AF7B8B" w:rsidP="00AF7B8B"/>
    <w:p w:rsidR="00AF7B8B" w:rsidRDefault="00AF7B8B" w:rsidP="00AF7B8B">
      <w:pPr>
        <w:rPr>
          <w:rFonts w:ascii="Arial" w:hAnsi="Arial" w:cs="Arial"/>
          <w:sz w:val="24"/>
          <w:szCs w:val="24"/>
        </w:rPr>
      </w:pPr>
      <w:r>
        <w:rPr>
          <w:rFonts w:ascii="Arial" w:hAnsi="Arial" w:cs="Arial"/>
          <w:sz w:val="24"/>
          <w:szCs w:val="24"/>
        </w:rPr>
        <w:t xml:space="preserve">In hoofdstuk </w:t>
      </w:r>
      <w:r w:rsidR="00E51B03">
        <w:rPr>
          <w:rFonts w:ascii="Arial" w:hAnsi="Arial" w:cs="Arial"/>
          <w:sz w:val="24"/>
          <w:szCs w:val="24"/>
        </w:rPr>
        <w:t>2 heb je geleerd dat</w:t>
      </w:r>
      <w:r w:rsidR="0046423A">
        <w:rPr>
          <w:rFonts w:ascii="Arial" w:hAnsi="Arial" w:cs="Arial"/>
          <w:sz w:val="24"/>
          <w:szCs w:val="24"/>
        </w:rPr>
        <w:t xml:space="preserve"> het leven van een plant in een cyclus verloopt. Tijdens dit hoofdstuk heb je het leven van de boon gevolgd. Je hebt gezien dat het leven van de boon als zaadje begint. Na de ontkieming groeit de boon uit tot een volwassen plant en kan hij zich voortplanten. Tijdens dit practicum ga je een gedeelte van het leven van een boon volgen. Tijdens dit practicum ga je voornamelijk werken aan de </w:t>
      </w:r>
      <w:proofErr w:type="spellStart"/>
      <w:r w:rsidR="0046423A">
        <w:rPr>
          <w:rFonts w:ascii="Arial" w:hAnsi="Arial" w:cs="Arial"/>
          <w:sz w:val="24"/>
          <w:szCs w:val="24"/>
        </w:rPr>
        <w:t>JenaXL</w:t>
      </w:r>
      <w:proofErr w:type="spellEnd"/>
      <w:r w:rsidR="0046423A">
        <w:rPr>
          <w:rFonts w:ascii="Arial" w:hAnsi="Arial" w:cs="Arial"/>
          <w:sz w:val="24"/>
          <w:szCs w:val="24"/>
        </w:rPr>
        <w:t xml:space="preserve"> essentie plannen. </w:t>
      </w:r>
      <w:r w:rsidR="00382BA0">
        <w:rPr>
          <w:rFonts w:ascii="Arial" w:hAnsi="Arial" w:cs="Arial"/>
          <w:sz w:val="24"/>
          <w:szCs w:val="24"/>
        </w:rPr>
        <w:t xml:space="preserve">De eerste twee opdrachten maak je individueel en de derde opdracht maak je in tweetallen. </w:t>
      </w:r>
    </w:p>
    <w:p w:rsidR="00AF7B8B" w:rsidRDefault="00AF7B8B" w:rsidP="00AF7B8B">
      <w:pPr>
        <w:rPr>
          <w:rFonts w:ascii="Arial" w:hAnsi="Arial" w:cs="Arial"/>
          <w:color w:val="9B2B3D"/>
          <w:sz w:val="24"/>
          <w:szCs w:val="24"/>
        </w:rPr>
      </w:pPr>
      <w:r>
        <w:rPr>
          <w:rFonts w:ascii="Arial" w:hAnsi="Arial" w:cs="Arial"/>
          <w:color w:val="9B2B3D"/>
          <w:sz w:val="24"/>
          <w:szCs w:val="24"/>
        </w:rPr>
        <w:t>Leerdoelen:</w:t>
      </w:r>
    </w:p>
    <w:p w:rsidR="00E51B03" w:rsidRDefault="0046423A" w:rsidP="00E51B03">
      <w:pPr>
        <w:pStyle w:val="Lijstalinea"/>
        <w:numPr>
          <w:ilvl w:val="0"/>
          <w:numId w:val="14"/>
        </w:numPr>
        <w:rPr>
          <w:rFonts w:ascii="Arial" w:hAnsi="Arial" w:cs="Arial"/>
          <w:sz w:val="24"/>
          <w:szCs w:val="24"/>
        </w:rPr>
      </w:pPr>
      <w:r>
        <w:rPr>
          <w:rFonts w:ascii="Arial" w:hAnsi="Arial" w:cs="Arial"/>
          <w:sz w:val="24"/>
          <w:szCs w:val="24"/>
        </w:rPr>
        <w:t>Je kent de onderdelen en diens functie van een boon</w:t>
      </w:r>
    </w:p>
    <w:p w:rsidR="0046423A" w:rsidRDefault="0046423A" w:rsidP="00E51B03">
      <w:pPr>
        <w:pStyle w:val="Lijstalinea"/>
        <w:numPr>
          <w:ilvl w:val="0"/>
          <w:numId w:val="14"/>
        </w:numPr>
        <w:rPr>
          <w:rFonts w:ascii="Arial" w:hAnsi="Arial" w:cs="Arial"/>
          <w:sz w:val="24"/>
          <w:szCs w:val="24"/>
        </w:rPr>
      </w:pPr>
      <w:r>
        <w:rPr>
          <w:rFonts w:ascii="Arial" w:hAnsi="Arial" w:cs="Arial"/>
          <w:sz w:val="24"/>
          <w:szCs w:val="24"/>
        </w:rPr>
        <w:t>Je kan het verschil beschrijven tussen groei en ontwikkeling en deze aanwijzen in een afbeelding</w:t>
      </w:r>
    </w:p>
    <w:p w:rsidR="0046423A" w:rsidRPr="00AF7B8B" w:rsidRDefault="0046423A" w:rsidP="00E51B03">
      <w:pPr>
        <w:pStyle w:val="Lijstalinea"/>
        <w:numPr>
          <w:ilvl w:val="0"/>
          <w:numId w:val="14"/>
        </w:numPr>
        <w:rPr>
          <w:rFonts w:ascii="Arial" w:hAnsi="Arial" w:cs="Arial"/>
          <w:sz w:val="24"/>
          <w:szCs w:val="24"/>
        </w:rPr>
      </w:pPr>
      <w:r>
        <w:rPr>
          <w:rFonts w:ascii="Arial" w:hAnsi="Arial" w:cs="Arial"/>
          <w:sz w:val="24"/>
          <w:szCs w:val="24"/>
        </w:rPr>
        <w:t xml:space="preserve">Je kan de levenscyclus van een boon beschrijven aan de hand van een afbeelding </w:t>
      </w:r>
    </w:p>
    <w:p w:rsidR="00AF7B8B" w:rsidRDefault="00AF7B8B" w:rsidP="00AF7B8B">
      <w:pPr>
        <w:rPr>
          <w:rFonts w:ascii="Arial" w:hAnsi="Arial" w:cs="Arial"/>
          <w:color w:val="9B2B3D"/>
          <w:sz w:val="24"/>
          <w:szCs w:val="24"/>
        </w:rPr>
      </w:pPr>
      <w:r>
        <w:rPr>
          <w:rFonts w:ascii="Arial" w:hAnsi="Arial" w:cs="Arial"/>
          <w:color w:val="9B2B3D"/>
          <w:sz w:val="24"/>
          <w:szCs w:val="24"/>
        </w:rPr>
        <w:t>Vaardigheidsdoelen:</w:t>
      </w:r>
    </w:p>
    <w:p w:rsidR="00AD7179" w:rsidRDefault="00E51B03" w:rsidP="00AF7B8B">
      <w:pPr>
        <w:pStyle w:val="Lijstalinea"/>
        <w:numPr>
          <w:ilvl w:val="0"/>
          <w:numId w:val="14"/>
        </w:numPr>
        <w:rPr>
          <w:rFonts w:ascii="Arial" w:hAnsi="Arial" w:cs="Arial"/>
          <w:sz w:val="24"/>
          <w:szCs w:val="24"/>
        </w:rPr>
      </w:pPr>
      <w:r>
        <w:rPr>
          <w:rFonts w:ascii="Arial" w:hAnsi="Arial" w:cs="Arial"/>
          <w:sz w:val="24"/>
          <w:szCs w:val="24"/>
        </w:rPr>
        <w:t>Je kan volgens de regels een biologische tekening maken</w:t>
      </w:r>
    </w:p>
    <w:p w:rsidR="00E51B03" w:rsidRDefault="00E51B03" w:rsidP="00AF7B8B">
      <w:pPr>
        <w:pStyle w:val="Lijstalinea"/>
        <w:numPr>
          <w:ilvl w:val="0"/>
          <w:numId w:val="14"/>
        </w:numPr>
        <w:rPr>
          <w:rFonts w:ascii="Arial" w:hAnsi="Arial" w:cs="Arial"/>
          <w:sz w:val="24"/>
          <w:szCs w:val="24"/>
        </w:rPr>
      </w:pPr>
      <w:r>
        <w:rPr>
          <w:rFonts w:ascii="Arial" w:hAnsi="Arial" w:cs="Arial"/>
          <w:sz w:val="24"/>
          <w:szCs w:val="24"/>
        </w:rPr>
        <w:t>Je kan zorgvuldig omgaan met practicummateriaal</w:t>
      </w:r>
    </w:p>
    <w:p w:rsidR="0046423A" w:rsidRDefault="0046423A" w:rsidP="00AF7B8B">
      <w:pPr>
        <w:pStyle w:val="Lijstalinea"/>
        <w:numPr>
          <w:ilvl w:val="0"/>
          <w:numId w:val="14"/>
        </w:numPr>
        <w:rPr>
          <w:rFonts w:ascii="Arial" w:hAnsi="Arial" w:cs="Arial"/>
          <w:sz w:val="24"/>
          <w:szCs w:val="24"/>
        </w:rPr>
      </w:pPr>
      <w:r>
        <w:rPr>
          <w:rFonts w:ascii="Arial" w:hAnsi="Arial" w:cs="Arial"/>
          <w:sz w:val="24"/>
          <w:szCs w:val="24"/>
        </w:rPr>
        <w:t>Je kan een planning maken die past bij het practicum</w:t>
      </w:r>
    </w:p>
    <w:p w:rsidR="0046423A" w:rsidRDefault="0046423A" w:rsidP="00AF7B8B">
      <w:pPr>
        <w:pStyle w:val="Lijstalinea"/>
        <w:numPr>
          <w:ilvl w:val="0"/>
          <w:numId w:val="14"/>
        </w:numPr>
        <w:rPr>
          <w:rFonts w:ascii="Arial" w:hAnsi="Arial" w:cs="Arial"/>
          <w:sz w:val="24"/>
          <w:szCs w:val="24"/>
        </w:rPr>
      </w:pPr>
      <w:r>
        <w:rPr>
          <w:rFonts w:ascii="Arial" w:hAnsi="Arial" w:cs="Arial"/>
          <w:sz w:val="24"/>
          <w:szCs w:val="24"/>
        </w:rPr>
        <w:t xml:space="preserve">Je kan een </w:t>
      </w:r>
      <w:proofErr w:type="gramStart"/>
      <w:r>
        <w:rPr>
          <w:rFonts w:ascii="Arial" w:hAnsi="Arial" w:cs="Arial"/>
          <w:sz w:val="24"/>
          <w:szCs w:val="24"/>
        </w:rPr>
        <w:t>biologische</w:t>
      </w:r>
      <w:proofErr w:type="gramEnd"/>
      <w:r>
        <w:rPr>
          <w:rFonts w:ascii="Arial" w:hAnsi="Arial" w:cs="Arial"/>
          <w:sz w:val="24"/>
          <w:szCs w:val="24"/>
        </w:rPr>
        <w:t xml:space="preserve"> verslag schrijven </w:t>
      </w:r>
    </w:p>
    <w:p w:rsidR="00CA0D23" w:rsidRDefault="00CA0D23" w:rsidP="00AD7179">
      <w:pPr>
        <w:rPr>
          <w:rFonts w:ascii="Arial" w:hAnsi="Arial" w:cs="Arial"/>
          <w:color w:val="9B2B3D"/>
          <w:sz w:val="24"/>
          <w:szCs w:val="24"/>
        </w:rPr>
      </w:pPr>
      <w:r>
        <w:rPr>
          <w:rFonts w:ascii="Arial" w:hAnsi="Arial" w:cs="Arial"/>
          <w:color w:val="9B2B3D"/>
          <w:sz w:val="24"/>
          <w:szCs w:val="24"/>
        </w:rPr>
        <w:t>Tijd</w:t>
      </w:r>
    </w:p>
    <w:p w:rsidR="00CA0D23" w:rsidRPr="00CA0D23" w:rsidRDefault="00CA0D23" w:rsidP="00AD7179">
      <w:pPr>
        <w:rPr>
          <w:rFonts w:ascii="Arial" w:hAnsi="Arial" w:cs="Arial"/>
          <w:sz w:val="24"/>
          <w:szCs w:val="24"/>
        </w:rPr>
      </w:pPr>
      <w:r>
        <w:rPr>
          <w:rFonts w:ascii="Arial" w:hAnsi="Arial" w:cs="Arial"/>
          <w:sz w:val="24"/>
          <w:szCs w:val="24"/>
        </w:rPr>
        <w:t xml:space="preserve">Je hebt voor deze opdracht </w:t>
      </w:r>
      <w:r w:rsidR="0046423A">
        <w:rPr>
          <w:rFonts w:ascii="Arial" w:hAnsi="Arial" w:cs="Arial"/>
          <w:sz w:val="24"/>
          <w:szCs w:val="24"/>
        </w:rPr>
        <w:t>4</w:t>
      </w:r>
      <w:r>
        <w:rPr>
          <w:rFonts w:ascii="Arial" w:hAnsi="Arial" w:cs="Arial"/>
          <w:sz w:val="24"/>
          <w:szCs w:val="24"/>
        </w:rPr>
        <w:t xml:space="preserve"> uur de tijd</w:t>
      </w:r>
      <w:r w:rsidR="0046423A">
        <w:rPr>
          <w:rFonts w:ascii="Arial" w:hAnsi="Arial" w:cs="Arial"/>
          <w:sz w:val="24"/>
          <w:szCs w:val="24"/>
        </w:rPr>
        <w:t xml:space="preserve"> + 1 uur voor het maken van het verslag </w:t>
      </w:r>
    </w:p>
    <w:p w:rsidR="00AD7179" w:rsidRDefault="00AD7179" w:rsidP="00AD7179">
      <w:pPr>
        <w:rPr>
          <w:rFonts w:ascii="Arial" w:hAnsi="Arial" w:cs="Arial"/>
          <w:color w:val="9B2B3D"/>
          <w:sz w:val="24"/>
          <w:szCs w:val="24"/>
        </w:rPr>
      </w:pPr>
      <w:r>
        <w:rPr>
          <w:rFonts w:ascii="Arial" w:hAnsi="Arial" w:cs="Arial"/>
          <w:color w:val="9B2B3D"/>
          <w:sz w:val="24"/>
          <w:szCs w:val="24"/>
        </w:rPr>
        <w:t>De opdracht</w:t>
      </w:r>
    </w:p>
    <w:p w:rsidR="0046423A" w:rsidRDefault="0046423A" w:rsidP="00AD7179">
      <w:pPr>
        <w:rPr>
          <w:rFonts w:ascii="Arial" w:hAnsi="Arial" w:cs="Arial"/>
          <w:b/>
          <w:sz w:val="24"/>
          <w:szCs w:val="24"/>
        </w:rPr>
      </w:pPr>
      <w:r w:rsidRPr="0046423A">
        <w:rPr>
          <w:rFonts w:ascii="Arial" w:hAnsi="Arial" w:cs="Arial"/>
          <w:b/>
          <w:sz w:val="24"/>
          <w:szCs w:val="24"/>
        </w:rPr>
        <w:t>Opdracht 1</w:t>
      </w:r>
      <w:r w:rsidR="00351DA1">
        <w:rPr>
          <w:rFonts w:ascii="Arial" w:hAnsi="Arial" w:cs="Arial"/>
          <w:b/>
          <w:sz w:val="24"/>
          <w:szCs w:val="24"/>
        </w:rPr>
        <w:t xml:space="preserve">: Ontkieming van bonen </w:t>
      </w:r>
    </w:p>
    <w:p w:rsidR="0019582F" w:rsidRDefault="00351DA1" w:rsidP="00AD7179">
      <w:pPr>
        <w:rPr>
          <w:rFonts w:ascii="Arial" w:hAnsi="Arial" w:cs="Arial"/>
          <w:sz w:val="24"/>
          <w:szCs w:val="24"/>
        </w:rPr>
      </w:pPr>
      <w:r>
        <w:rPr>
          <w:rFonts w:ascii="Arial" w:hAnsi="Arial" w:cs="Arial"/>
          <w:sz w:val="24"/>
          <w:szCs w:val="24"/>
        </w:rPr>
        <w:t>Tijdens de eerste opdracht ga je onderzoeken hoe bonen ontkiemen. Je gaat thuis de bonen 2 weken lang volgen.</w:t>
      </w:r>
      <w:r w:rsidR="0019582F">
        <w:rPr>
          <w:rFonts w:ascii="Arial" w:hAnsi="Arial" w:cs="Arial"/>
          <w:sz w:val="24"/>
          <w:szCs w:val="24"/>
        </w:rPr>
        <w:t xml:space="preserve"> Hiervan ga je een verslag schrijven.</w:t>
      </w:r>
    </w:p>
    <w:p w:rsidR="0019582F" w:rsidRPr="0019582F" w:rsidRDefault="0019582F" w:rsidP="00AD7179">
      <w:pPr>
        <w:rPr>
          <w:rFonts w:ascii="Arial" w:hAnsi="Arial" w:cs="Arial"/>
          <w:i/>
          <w:sz w:val="24"/>
          <w:szCs w:val="24"/>
        </w:rPr>
      </w:pPr>
      <w:r w:rsidRPr="0019582F">
        <w:rPr>
          <w:rFonts w:ascii="Arial" w:hAnsi="Arial" w:cs="Arial"/>
          <w:i/>
          <w:sz w:val="24"/>
          <w:szCs w:val="24"/>
        </w:rPr>
        <w:t xml:space="preserve">Wat heb je nodig? </w:t>
      </w:r>
    </w:p>
    <w:p w:rsidR="0019582F" w:rsidRDefault="0019582F" w:rsidP="00AD7179">
      <w:pPr>
        <w:rPr>
          <w:rFonts w:ascii="Arial" w:hAnsi="Arial" w:cs="Arial"/>
          <w:sz w:val="24"/>
          <w:szCs w:val="24"/>
        </w:rPr>
      </w:pPr>
      <w:r>
        <w:rPr>
          <w:rFonts w:ascii="Arial" w:hAnsi="Arial" w:cs="Arial"/>
          <w:sz w:val="24"/>
          <w:szCs w:val="24"/>
        </w:rPr>
        <w:t>-Leeg potje</w:t>
      </w:r>
    </w:p>
    <w:p w:rsidR="0019582F" w:rsidRDefault="0019582F" w:rsidP="00AD7179">
      <w:pPr>
        <w:rPr>
          <w:rFonts w:ascii="Arial" w:hAnsi="Arial" w:cs="Arial"/>
          <w:sz w:val="24"/>
          <w:szCs w:val="24"/>
        </w:rPr>
      </w:pPr>
      <w:r>
        <w:rPr>
          <w:rFonts w:ascii="Arial" w:hAnsi="Arial" w:cs="Arial"/>
          <w:sz w:val="24"/>
          <w:szCs w:val="24"/>
        </w:rPr>
        <w:t>-koffiefilter</w:t>
      </w:r>
    </w:p>
    <w:p w:rsidR="0019582F" w:rsidRDefault="0019582F" w:rsidP="00AD7179">
      <w:pPr>
        <w:rPr>
          <w:rFonts w:ascii="Arial" w:hAnsi="Arial" w:cs="Arial"/>
          <w:sz w:val="24"/>
          <w:szCs w:val="24"/>
        </w:rPr>
      </w:pPr>
      <w:r>
        <w:rPr>
          <w:rFonts w:ascii="Arial" w:hAnsi="Arial" w:cs="Arial"/>
          <w:sz w:val="24"/>
          <w:szCs w:val="24"/>
        </w:rPr>
        <w:t>-5 bonen</w:t>
      </w:r>
    </w:p>
    <w:p w:rsidR="0019582F" w:rsidRDefault="0019582F" w:rsidP="00AD7179">
      <w:pPr>
        <w:rPr>
          <w:rFonts w:ascii="Arial" w:hAnsi="Arial" w:cs="Arial"/>
          <w:sz w:val="24"/>
          <w:szCs w:val="24"/>
        </w:rPr>
      </w:pPr>
      <w:r>
        <w:rPr>
          <w:rFonts w:ascii="Arial" w:hAnsi="Arial" w:cs="Arial"/>
          <w:sz w:val="24"/>
          <w:szCs w:val="24"/>
        </w:rPr>
        <w:t>-beetje water</w:t>
      </w:r>
    </w:p>
    <w:p w:rsidR="0019582F" w:rsidRDefault="0019582F" w:rsidP="00AD7179">
      <w:pPr>
        <w:rPr>
          <w:rFonts w:ascii="Arial" w:hAnsi="Arial" w:cs="Arial"/>
          <w:sz w:val="24"/>
          <w:szCs w:val="24"/>
        </w:rPr>
      </w:pPr>
      <w:r>
        <w:rPr>
          <w:rFonts w:ascii="Arial" w:hAnsi="Arial" w:cs="Arial"/>
          <w:sz w:val="24"/>
          <w:szCs w:val="24"/>
        </w:rPr>
        <w:t xml:space="preserve">-watten </w:t>
      </w:r>
    </w:p>
    <w:p w:rsidR="00382BA0" w:rsidRDefault="0019582F" w:rsidP="00AD7179">
      <w:pPr>
        <w:rPr>
          <w:rFonts w:ascii="Arial" w:hAnsi="Arial" w:cs="Arial"/>
          <w:sz w:val="24"/>
          <w:szCs w:val="24"/>
        </w:rPr>
      </w:pPr>
      <w:r>
        <w:rPr>
          <w:rFonts w:ascii="Arial" w:hAnsi="Arial" w:cs="Arial"/>
          <w:sz w:val="24"/>
          <w:szCs w:val="24"/>
        </w:rPr>
        <w:t xml:space="preserve"> </w:t>
      </w:r>
    </w:p>
    <w:p w:rsidR="00382BA0" w:rsidRDefault="00382BA0" w:rsidP="00382BA0">
      <w:r>
        <w:br w:type="page"/>
      </w:r>
    </w:p>
    <w:p w:rsidR="0019582F" w:rsidRPr="0019582F" w:rsidRDefault="0019582F" w:rsidP="00AD7179">
      <w:pPr>
        <w:rPr>
          <w:rFonts w:ascii="Arial" w:hAnsi="Arial" w:cs="Arial"/>
          <w:i/>
          <w:sz w:val="24"/>
          <w:szCs w:val="24"/>
        </w:rPr>
      </w:pPr>
      <w:r w:rsidRPr="0019582F">
        <w:rPr>
          <w:rFonts w:ascii="Arial" w:hAnsi="Arial" w:cs="Arial"/>
          <w:i/>
          <w:sz w:val="24"/>
          <w:szCs w:val="24"/>
        </w:rPr>
        <w:lastRenderedPageBreak/>
        <w:t xml:space="preserve">Wat ga je doen? </w:t>
      </w:r>
    </w:p>
    <w:p w:rsidR="0019582F" w:rsidRDefault="0019582F" w:rsidP="0019582F">
      <w:pPr>
        <w:pStyle w:val="Lijstalinea"/>
        <w:numPr>
          <w:ilvl w:val="0"/>
          <w:numId w:val="19"/>
        </w:numPr>
        <w:rPr>
          <w:rFonts w:ascii="Arial" w:hAnsi="Arial" w:cs="Arial"/>
          <w:sz w:val="24"/>
          <w:szCs w:val="24"/>
        </w:rPr>
      </w:pPr>
      <w:r>
        <w:rPr>
          <w:rFonts w:ascii="Arial" w:hAnsi="Arial" w:cs="Arial"/>
          <w:sz w:val="24"/>
          <w:szCs w:val="24"/>
        </w:rPr>
        <w:t xml:space="preserve">Doe in het potje </w:t>
      </w:r>
      <w:proofErr w:type="gramStart"/>
      <w:r>
        <w:rPr>
          <w:rFonts w:ascii="Arial" w:hAnsi="Arial" w:cs="Arial"/>
          <w:sz w:val="24"/>
          <w:szCs w:val="24"/>
        </w:rPr>
        <w:t>het</w:t>
      </w:r>
      <w:proofErr w:type="gramEnd"/>
      <w:r>
        <w:rPr>
          <w:rFonts w:ascii="Arial" w:hAnsi="Arial" w:cs="Arial"/>
          <w:sz w:val="24"/>
          <w:szCs w:val="24"/>
        </w:rPr>
        <w:t xml:space="preserve"> koffiefilter met de watten.</w:t>
      </w:r>
    </w:p>
    <w:p w:rsidR="0019582F" w:rsidRDefault="0019582F" w:rsidP="0019582F">
      <w:pPr>
        <w:pStyle w:val="Lijstalinea"/>
        <w:numPr>
          <w:ilvl w:val="0"/>
          <w:numId w:val="19"/>
        </w:numPr>
        <w:rPr>
          <w:rFonts w:ascii="Arial" w:hAnsi="Arial" w:cs="Arial"/>
          <w:sz w:val="24"/>
          <w:szCs w:val="24"/>
        </w:rPr>
      </w:pPr>
      <w:r>
        <w:rPr>
          <w:rFonts w:ascii="Arial" w:hAnsi="Arial" w:cs="Arial"/>
          <w:sz w:val="24"/>
          <w:szCs w:val="24"/>
        </w:rPr>
        <w:t xml:space="preserve">Maak dit vochtig. Er mag geen water in het potje staan. </w:t>
      </w:r>
    </w:p>
    <w:p w:rsidR="0019582F" w:rsidRDefault="0019582F" w:rsidP="0019582F">
      <w:pPr>
        <w:pStyle w:val="Lijstalinea"/>
        <w:numPr>
          <w:ilvl w:val="0"/>
          <w:numId w:val="19"/>
        </w:numPr>
        <w:rPr>
          <w:rFonts w:ascii="Arial" w:hAnsi="Arial" w:cs="Arial"/>
          <w:sz w:val="24"/>
          <w:szCs w:val="24"/>
        </w:rPr>
      </w:pPr>
      <w:r>
        <w:rPr>
          <w:rFonts w:ascii="Arial" w:hAnsi="Arial" w:cs="Arial"/>
          <w:sz w:val="24"/>
          <w:szCs w:val="24"/>
        </w:rPr>
        <w:t>Verdeel de 5 bonen over het potje.</w:t>
      </w:r>
    </w:p>
    <w:p w:rsidR="0019582F" w:rsidRDefault="0019582F" w:rsidP="0019582F">
      <w:pPr>
        <w:pStyle w:val="Lijstalinea"/>
        <w:numPr>
          <w:ilvl w:val="0"/>
          <w:numId w:val="19"/>
        </w:numPr>
        <w:rPr>
          <w:rFonts w:ascii="Arial" w:hAnsi="Arial" w:cs="Arial"/>
          <w:sz w:val="24"/>
          <w:szCs w:val="24"/>
        </w:rPr>
      </w:pPr>
      <w:r>
        <w:rPr>
          <w:rFonts w:ascii="Arial" w:hAnsi="Arial" w:cs="Arial"/>
          <w:sz w:val="24"/>
          <w:szCs w:val="24"/>
        </w:rPr>
        <w:t>Zet het potje thuis in de vensterbank. Zonlicht is belangrijk!</w:t>
      </w:r>
    </w:p>
    <w:p w:rsidR="0019582F" w:rsidRDefault="0019582F" w:rsidP="0019582F">
      <w:pPr>
        <w:pStyle w:val="Lijstalinea"/>
        <w:numPr>
          <w:ilvl w:val="0"/>
          <w:numId w:val="19"/>
        </w:numPr>
        <w:rPr>
          <w:rFonts w:ascii="Arial" w:hAnsi="Arial" w:cs="Arial"/>
          <w:sz w:val="24"/>
          <w:szCs w:val="24"/>
        </w:rPr>
      </w:pPr>
      <w:r>
        <w:rPr>
          <w:rFonts w:ascii="Arial" w:hAnsi="Arial" w:cs="Arial"/>
          <w:sz w:val="24"/>
          <w:szCs w:val="24"/>
        </w:rPr>
        <w:t>Kijk gedurende 2 weken elke dag hoeveel je bonen zijn gegroeid. Houd dit bij in de tabel.</w:t>
      </w:r>
    </w:p>
    <w:p w:rsidR="0019582F" w:rsidRPr="0019582F" w:rsidRDefault="0019582F" w:rsidP="0019582F">
      <w:pPr>
        <w:rPr>
          <w:rFonts w:ascii="Arial" w:hAnsi="Arial" w:cs="Arial"/>
          <w:i/>
          <w:sz w:val="24"/>
          <w:szCs w:val="24"/>
        </w:rPr>
      </w:pPr>
      <w:r w:rsidRPr="0019582F">
        <w:rPr>
          <w:rFonts w:ascii="Arial" w:hAnsi="Arial" w:cs="Arial"/>
          <w:i/>
          <w:sz w:val="24"/>
          <w:szCs w:val="24"/>
        </w:rPr>
        <w:t>Afronding</w:t>
      </w:r>
    </w:p>
    <w:p w:rsidR="0019582F" w:rsidRDefault="0019582F" w:rsidP="0019582F">
      <w:pPr>
        <w:rPr>
          <w:rFonts w:ascii="Arial" w:hAnsi="Arial" w:cs="Arial"/>
          <w:sz w:val="24"/>
          <w:szCs w:val="24"/>
        </w:rPr>
      </w:pPr>
      <w:r>
        <w:rPr>
          <w:rFonts w:ascii="Arial" w:hAnsi="Arial" w:cs="Arial"/>
          <w:sz w:val="24"/>
          <w:szCs w:val="24"/>
        </w:rPr>
        <w:t>Maak een verslag in het document format verslag die staat op wikiwijs.</w:t>
      </w:r>
    </w:p>
    <w:p w:rsidR="0019582F" w:rsidRDefault="0019582F" w:rsidP="0019582F">
      <w:pPr>
        <w:rPr>
          <w:rFonts w:ascii="Arial" w:hAnsi="Arial" w:cs="Arial"/>
          <w:sz w:val="24"/>
          <w:szCs w:val="24"/>
        </w:rPr>
      </w:pPr>
      <w:r>
        <w:rPr>
          <w:rFonts w:ascii="Arial" w:hAnsi="Arial" w:cs="Arial"/>
          <w:sz w:val="24"/>
          <w:szCs w:val="24"/>
        </w:rPr>
        <w:t xml:space="preserve">Vul iedere dag in het document tabel bonenpracticum die staat op wikiwijs in hoeveel je boon is gegroeid. </w:t>
      </w:r>
    </w:p>
    <w:p w:rsidR="0019582F" w:rsidRPr="00E8533B" w:rsidRDefault="00E8533B" w:rsidP="0019582F">
      <w:pPr>
        <w:rPr>
          <w:rFonts w:ascii="Arial" w:hAnsi="Arial" w:cs="Arial"/>
          <w:b/>
          <w:sz w:val="24"/>
          <w:szCs w:val="24"/>
        </w:rPr>
      </w:pPr>
      <w:r>
        <w:rPr>
          <w:rFonts w:ascii="Arial" w:hAnsi="Arial" w:cs="Arial"/>
          <w:b/>
          <w:sz w:val="24"/>
          <w:szCs w:val="24"/>
        </w:rPr>
        <w:t xml:space="preserve">Opdracht 2 De boon </w:t>
      </w:r>
    </w:p>
    <w:p w:rsidR="00382BA0" w:rsidRPr="00382BA0" w:rsidRDefault="00E51B03" w:rsidP="00E51B03">
      <w:pPr>
        <w:rPr>
          <w:rFonts w:ascii="Arial" w:hAnsi="Arial" w:cs="Arial"/>
          <w:sz w:val="24"/>
          <w:szCs w:val="24"/>
        </w:rPr>
      </w:pPr>
      <w:r w:rsidRPr="00382BA0">
        <w:rPr>
          <w:rFonts w:ascii="Arial" w:hAnsi="Arial" w:cs="Arial"/>
          <w:sz w:val="24"/>
          <w:szCs w:val="24"/>
        </w:rPr>
        <w:t>Bij dit practicum is het belangrijk dat je goed leest en goed kijkt naar wat je tekent om de juiste onderdelen op je tekening te kunnen zetten.</w:t>
      </w:r>
      <w:r w:rsidR="00382BA0">
        <w:rPr>
          <w:rFonts w:ascii="Arial" w:hAnsi="Arial" w:cs="Arial"/>
          <w:sz w:val="24"/>
          <w:szCs w:val="24"/>
        </w:rPr>
        <w:t xml:space="preserve"> </w:t>
      </w:r>
      <w:r w:rsidR="00382BA0">
        <w:rPr>
          <w:rFonts w:ascii="Arial" w:hAnsi="Arial" w:cs="Arial"/>
          <w:sz w:val="24"/>
          <w:szCs w:val="24"/>
        </w:rPr>
        <w:br/>
        <w:t xml:space="preserve">Tijdens dit practicum ga de zaden van een bonenplant bekijken en onderzoeken. Hiervan maak je twee tekeningen. Voor deze opdracht heb je ongeveer een uur nodig. </w:t>
      </w:r>
    </w:p>
    <w:p w:rsidR="00E51B03" w:rsidRPr="000754C5" w:rsidRDefault="00E51B03" w:rsidP="00E51B03">
      <w:pPr>
        <w:rPr>
          <w:rFonts w:ascii="Arial" w:hAnsi="Arial" w:cs="Arial"/>
          <w:sz w:val="24"/>
          <w:szCs w:val="24"/>
          <w:lang w:eastAsia="nl-NL"/>
        </w:rPr>
      </w:pPr>
      <w:r w:rsidRPr="000754C5">
        <w:rPr>
          <w:rFonts w:ascii="Arial" w:hAnsi="Arial" w:cs="Arial"/>
          <w:b/>
          <w:bCs/>
          <w:sz w:val="24"/>
          <w:szCs w:val="24"/>
          <w:lang w:eastAsia="nl-NL"/>
        </w:rPr>
        <w:t>Werkwijze:</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Leg de b</w:t>
      </w:r>
      <w:r w:rsidR="00E8533B">
        <w:rPr>
          <w:rFonts w:ascii="Arial" w:hAnsi="Arial" w:cs="Arial"/>
          <w:sz w:val="24"/>
          <w:szCs w:val="24"/>
        </w:rPr>
        <w:t>oon</w:t>
      </w:r>
      <w:r w:rsidRPr="000754C5">
        <w:rPr>
          <w:rFonts w:ascii="Arial" w:hAnsi="Arial" w:cs="Arial"/>
          <w:sz w:val="24"/>
          <w:szCs w:val="24"/>
        </w:rPr>
        <w:t xml:space="preserve"> voor je neer.</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Trek 2 lijnen op je A4 zoals in onderstaande afbeelding. </w:t>
      </w:r>
    </w:p>
    <w:p w:rsidR="00E51B03" w:rsidRPr="000754C5" w:rsidRDefault="00E51B03" w:rsidP="00E51B03">
      <w:pPr>
        <w:pStyle w:val="Lijstalinea"/>
        <w:spacing w:after="0" w:line="240" w:lineRule="auto"/>
        <w:rPr>
          <w:rFonts w:ascii="Arial" w:hAnsi="Arial" w:cs="Arial"/>
          <w:sz w:val="24"/>
          <w:szCs w:val="24"/>
        </w:rPr>
      </w:pPr>
      <w:r w:rsidRPr="000754C5">
        <w:rPr>
          <w:rFonts w:ascii="Arial" w:hAnsi="Arial" w:cs="Arial"/>
          <w:noProof/>
          <w:sz w:val="24"/>
          <w:szCs w:val="24"/>
        </w:rPr>
        <w:drawing>
          <wp:inline distT="0" distB="0" distL="0" distR="0">
            <wp:extent cx="831850" cy="1206289"/>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69" cy="1212697"/>
                    </a:xfrm>
                    <a:prstGeom prst="rect">
                      <a:avLst/>
                    </a:prstGeom>
                    <a:noFill/>
                    <a:ln>
                      <a:noFill/>
                    </a:ln>
                  </pic:spPr>
                </pic:pic>
              </a:graphicData>
            </a:graphic>
          </wp:inline>
        </w:drawing>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Noteer links bovenin de tekenregels. (Titel, buitenaanzicht, tekening op ware grootte, naam, klas) </w:t>
      </w: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Maak een </w:t>
      </w:r>
      <w:r w:rsidRPr="000754C5">
        <w:rPr>
          <w:rFonts w:ascii="Arial" w:hAnsi="Arial" w:cs="Arial"/>
          <w:b/>
          <w:sz w:val="24"/>
          <w:szCs w:val="24"/>
        </w:rPr>
        <w:t>natuurgetrouwe tekening</w:t>
      </w:r>
      <w:r w:rsidRPr="000754C5">
        <w:rPr>
          <w:rFonts w:ascii="Arial" w:hAnsi="Arial" w:cs="Arial"/>
          <w:sz w:val="24"/>
          <w:szCs w:val="24"/>
        </w:rPr>
        <w:t xml:space="preserve"> van het buitenaanzicht van de b</w:t>
      </w:r>
      <w:r w:rsidR="00E8533B">
        <w:rPr>
          <w:rFonts w:ascii="Arial" w:hAnsi="Arial" w:cs="Arial"/>
          <w:sz w:val="24"/>
          <w:szCs w:val="24"/>
        </w:rPr>
        <w:t>oon</w:t>
      </w:r>
      <w:r w:rsidRPr="000754C5">
        <w:rPr>
          <w:rFonts w:ascii="Arial" w:hAnsi="Arial" w:cs="Arial"/>
          <w:sz w:val="24"/>
          <w:szCs w:val="24"/>
        </w:rPr>
        <w:t>. Het buitenaanzicht is de buitenkant van de b</w:t>
      </w:r>
      <w:r w:rsidR="00E8533B">
        <w:rPr>
          <w:rFonts w:ascii="Arial" w:hAnsi="Arial" w:cs="Arial"/>
          <w:sz w:val="24"/>
          <w:szCs w:val="24"/>
        </w:rPr>
        <w:t>oon</w:t>
      </w:r>
      <w:r w:rsidRPr="000754C5">
        <w:rPr>
          <w:rFonts w:ascii="Arial" w:hAnsi="Arial" w:cs="Arial"/>
          <w:sz w:val="24"/>
          <w:szCs w:val="24"/>
        </w:rPr>
        <w:t>. Deze tekening maak je links onderin op je blaadje. Gebruik het hele vak!</w:t>
      </w:r>
    </w:p>
    <w:p w:rsidR="00E51B03" w:rsidRPr="000754C5" w:rsidRDefault="00E51B03" w:rsidP="000754C5">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Geef de volgende onderdelen aan in je tekening: </w:t>
      </w:r>
      <w:r w:rsidR="00E8533B">
        <w:rPr>
          <w:rFonts w:ascii="Arial" w:hAnsi="Arial" w:cs="Arial"/>
          <w:sz w:val="24"/>
          <w:szCs w:val="24"/>
        </w:rPr>
        <w:t xml:space="preserve">poortje – navel – zaadhuid. </w:t>
      </w:r>
      <w:r w:rsidRPr="000754C5">
        <w:rPr>
          <w:rFonts w:ascii="Arial" w:hAnsi="Arial" w:cs="Arial"/>
          <w:sz w:val="24"/>
          <w:szCs w:val="24"/>
        </w:rPr>
        <w:t xml:space="preserve">Doe dit door met je geodriehoek een lijntje te trekken vanaf het onderdeel naar rechts en in het rechte vak onderin de namen te zetten. </w:t>
      </w:r>
    </w:p>
    <w:p w:rsidR="00E51B03" w:rsidRPr="000754C5" w:rsidRDefault="00E51B03" w:rsidP="00E51B03">
      <w:pPr>
        <w:pStyle w:val="Lijstalinea"/>
        <w:rPr>
          <w:rFonts w:ascii="Arial" w:hAnsi="Arial" w:cs="Arial"/>
          <w:sz w:val="24"/>
          <w:szCs w:val="24"/>
        </w:rPr>
      </w:pPr>
    </w:p>
    <w:p w:rsidR="00E51B03" w:rsidRPr="000754C5" w:rsidRDefault="00E51B03"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 xml:space="preserve">Snij </w:t>
      </w:r>
      <w:r w:rsidR="00E8533B">
        <w:rPr>
          <w:rFonts w:ascii="Arial" w:hAnsi="Arial" w:cs="Arial"/>
          <w:sz w:val="24"/>
          <w:szCs w:val="24"/>
        </w:rPr>
        <w:t xml:space="preserve">de boon doormidden. </w:t>
      </w:r>
    </w:p>
    <w:p w:rsidR="000754C5" w:rsidRPr="000754C5" w:rsidRDefault="000754C5" w:rsidP="00E51B03">
      <w:pPr>
        <w:pStyle w:val="Lijstalinea"/>
        <w:numPr>
          <w:ilvl w:val="0"/>
          <w:numId w:val="17"/>
        </w:numPr>
        <w:spacing w:after="0" w:line="240" w:lineRule="auto"/>
        <w:rPr>
          <w:rFonts w:ascii="Arial" w:hAnsi="Arial" w:cs="Arial"/>
          <w:b/>
          <w:sz w:val="24"/>
          <w:szCs w:val="24"/>
        </w:rPr>
      </w:pPr>
      <w:r w:rsidRPr="000754C5">
        <w:rPr>
          <w:rFonts w:ascii="Arial" w:hAnsi="Arial" w:cs="Arial"/>
          <w:sz w:val="24"/>
          <w:szCs w:val="24"/>
        </w:rPr>
        <w:t xml:space="preserve">Deel je A4 weer in net zoals bij tekening 1 en noteer de tekenregels. </w:t>
      </w:r>
      <w:r w:rsidR="00E8533B">
        <w:rPr>
          <w:rFonts w:ascii="Arial" w:hAnsi="Arial" w:cs="Arial"/>
          <w:sz w:val="24"/>
          <w:szCs w:val="24"/>
        </w:rPr>
        <w:t xml:space="preserve">Je tekent nu een dwarsdoorsnede in plaats van een buitenaanzicht. </w:t>
      </w:r>
    </w:p>
    <w:p w:rsidR="00E51B03" w:rsidRPr="000754C5" w:rsidRDefault="00E51B03" w:rsidP="00E51B03">
      <w:pPr>
        <w:pStyle w:val="Lijstalinea"/>
        <w:numPr>
          <w:ilvl w:val="0"/>
          <w:numId w:val="17"/>
        </w:numPr>
        <w:spacing w:after="0" w:line="240" w:lineRule="auto"/>
        <w:rPr>
          <w:rFonts w:ascii="Arial" w:hAnsi="Arial" w:cs="Arial"/>
          <w:b/>
          <w:sz w:val="24"/>
          <w:szCs w:val="24"/>
        </w:rPr>
      </w:pPr>
      <w:r w:rsidRPr="000754C5">
        <w:rPr>
          <w:rFonts w:ascii="Arial" w:hAnsi="Arial" w:cs="Arial"/>
          <w:sz w:val="24"/>
          <w:szCs w:val="24"/>
        </w:rPr>
        <w:t xml:space="preserve">Maak een </w:t>
      </w:r>
      <w:r w:rsidRPr="000754C5">
        <w:rPr>
          <w:rFonts w:ascii="Arial" w:hAnsi="Arial" w:cs="Arial"/>
          <w:b/>
          <w:sz w:val="24"/>
          <w:szCs w:val="24"/>
        </w:rPr>
        <w:t>schematische tekening</w:t>
      </w:r>
      <w:r w:rsidRPr="000754C5">
        <w:rPr>
          <w:rFonts w:ascii="Arial" w:hAnsi="Arial" w:cs="Arial"/>
          <w:sz w:val="24"/>
          <w:szCs w:val="24"/>
        </w:rPr>
        <w:t xml:space="preserve"> van het overblijvende deel van de bloem. </w:t>
      </w:r>
    </w:p>
    <w:p w:rsidR="00E51B03" w:rsidRDefault="000754C5" w:rsidP="00E51B03">
      <w:pPr>
        <w:pStyle w:val="Lijstalinea"/>
        <w:numPr>
          <w:ilvl w:val="0"/>
          <w:numId w:val="17"/>
        </w:numPr>
        <w:spacing w:after="0" w:line="240" w:lineRule="auto"/>
        <w:rPr>
          <w:rFonts w:ascii="Arial" w:hAnsi="Arial" w:cs="Arial"/>
          <w:sz w:val="24"/>
          <w:szCs w:val="24"/>
        </w:rPr>
      </w:pPr>
      <w:r w:rsidRPr="000754C5">
        <w:rPr>
          <w:rFonts w:ascii="Arial" w:hAnsi="Arial" w:cs="Arial"/>
          <w:sz w:val="24"/>
          <w:szCs w:val="24"/>
        </w:rPr>
        <w:t>Geef</w:t>
      </w:r>
      <w:r w:rsidR="00E51B03" w:rsidRPr="000754C5">
        <w:rPr>
          <w:rFonts w:ascii="Arial" w:hAnsi="Arial" w:cs="Arial"/>
          <w:sz w:val="24"/>
          <w:szCs w:val="24"/>
        </w:rPr>
        <w:t xml:space="preserve"> de volgende onderdelen aan in je </w:t>
      </w:r>
      <w:r w:rsidR="00E8533B">
        <w:rPr>
          <w:rFonts w:ascii="Arial" w:hAnsi="Arial" w:cs="Arial"/>
          <w:sz w:val="24"/>
          <w:szCs w:val="24"/>
        </w:rPr>
        <w:t xml:space="preserve">zaadlobben – kiemplantje. </w:t>
      </w:r>
    </w:p>
    <w:p w:rsidR="00382BA0" w:rsidRDefault="00382BA0" w:rsidP="00382BA0">
      <w:pPr>
        <w:spacing w:after="0" w:line="240" w:lineRule="auto"/>
        <w:rPr>
          <w:rFonts w:ascii="Arial" w:hAnsi="Arial" w:cs="Arial"/>
          <w:sz w:val="24"/>
          <w:szCs w:val="24"/>
        </w:rPr>
      </w:pPr>
    </w:p>
    <w:p w:rsidR="00382BA0" w:rsidRDefault="00382BA0">
      <w:pPr>
        <w:rPr>
          <w:rFonts w:ascii="Arial" w:hAnsi="Arial" w:cs="Arial"/>
          <w:b/>
          <w:sz w:val="24"/>
          <w:szCs w:val="24"/>
        </w:rPr>
      </w:pPr>
      <w:r>
        <w:rPr>
          <w:rFonts w:ascii="Arial" w:hAnsi="Arial" w:cs="Arial"/>
          <w:b/>
          <w:sz w:val="24"/>
          <w:szCs w:val="24"/>
        </w:rPr>
        <w:br w:type="page"/>
      </w:r>
    </w:p>
    <w:p w:rsidR="00382BA0" w:rsidRPr="00382BA0" w:rsidRDefault="00382BA0" w:rsidP="00382BA0">
      <w:pPr>
        <w:spacing w:after="0" w:line="240" w:lineRule="auto"/>
        <w:rPr>
          <w:rFonts w:ascii="Arial" w:hAnsi="Arial" w:cs="Arial"/>
          <w:b/>
          <w:sz w:val="24"/>
          <w:szCs w:val="24"/>
        </w:rPr>
      </w:pPr>
      <w:r>
        <w:rPr>
          <w:rFonts w:ascii="Arial" w:hAnsi="Arial" w:cs="Arial"/>
          <w:b/>
          <w:sz w:val="24"/>
          <w:szCs w:val="24"/>
        </w:rPr>
        <w:lastRenderedPageBreak/>
        <w:t xml:space="preserve">Opdracht 3 Levenscyclus van de boon </w:t>
      </w:r>
    </w:p>
    <w:p w:rsidR="00E51B03" w:rsidRDefault="00E51B03" w:rsidP="00382BA0">
      <w:pPr>
        <w:rPr>
          <w:rFonts w:ascii="Arial" w:hAnsi="Arial" w:cs="Arial"/>
          <w:sz w:val="24"/>
          <w:szCs w:val="24"/>
        </w:rPr>
      </w:pPr>
    </w:p>
    <w:p w:rsidR="00382BA0" w:rsidRDefault="00382BA0" w:rsidP="00382BA0">
      <w:pPr>
        <w:rPr>
          <w:rFonts w:ascii="Arial" w:hAnsi="Arial" w:cs="Arial"/>
          <w:sz w:val="24"/>
          <w:szCs w:val="24"/>
        </w:rPr>
      </w:pPr>
      <w:r>
        <w:rPr>
          <w:rFonts w:ascii="Arial" w:hAnsi="Arial" w:cs="Arial"/>
          <w:sz w:val="24"/>
          <w:szCs w:val="24"/>
        </w:rPr>
        <w:t>Tijdens de laatste opdracht ga je de levenscyclus van een boon onderzoeken. Van de informatie uit hoofdstuk 3 over de levenscyclus van een plant ga je een poster maken. Je moet op de poster de volgende leerdoelen zichtbaar maken:</w:t>
      </w:r>
    </w:p>
    <w:p w:rsidR="00382BA0" w:rsidRDefault="00382BA0" w:rsidP="00382BA0">
      <w:pPr>
        <w:pStyle w:val="Lijstalinea"/>
        <w:numPr>
          <w:ilvl w:val="0"/>
          <w:numId w:val="14"/>
        </w:numPr>
        <w:rPr>
          <w:rFonts w:ascii="Arial" w:hAnsi="Arial" w:cs="Arial"/>
          <w:sz w:val="24"/>
          <w:szCs w:val="24"/>
        </w:rPr>
      </w:pPr>
      <w:r>
        <w:rPr>
          <w:rFonts w:ascii="Arial" w:hAnsi="Arial" w:cs="Arial"/>
          <w:sz w:val="24"/>
          <w:szCs w:val="24"/>
        </w:rPr>
        <w:t>Je kan het begrip levenscyclus uitleggen</w:t>
      </w:r>
    </w:p>
    <w:p w:rsidR="00382BA0" w:rsidRDefault="00382BA0" w:rsidP="00382BA0">
      <w:pPr>
        <w:pStyle w:val="Lijstalinea"/>
        <w:numPr>
          <w:ilvl w:val="0"/>
          <w:numId w:val="14"/>
        </w:numPr>
        <w:rPr>
          <w:rFonts w:ascii="Arial" w:hAnsi="Arial" w:cs="Arial"/>
          <w:sz w:val="24"/>
          <w:szCs w:val="24"/>
        </w:rPr>
      </w:pPr>
      <w:r>
        <w:rPr>
          <w:rFonts w:ascii="Arial" w:hAnsi="Arial" w:cs="Arial"/>
          <w:sz w:val="24"/>
          <w:szCs w:val="24"/>
        </w:rPr>
        <w:t>Je kan de levenscyclus van een boon uitleggen en je uitleg ondersteunen met afbeeldingen</w:t>
      </w:r>
    </w:p>
    <w:p w:rsidR="00382BA0" w:rsidRPr="00E92221" w:rsidRDefault="00E92221" w:rsidP="00183578">
      <w:pPr>
        <w:pStyle w:val="Lijstalinea"/>
        <w:numPr>
          <w:ilvl w:val="0"/>
          <w:numId w:val="14"/>
        </w:numPr>
        <w:rPr>
          <w:rFonts w:ascii="Arial" w:hAnsi="Arial" w:cs="Arial"/>
          <w:sz w:val="24"/>
          <w:szCs w:val="24"/>
        </w:rPr>
      </w:pPr>
      <w:r w:rsidRPr="00E92221">
        <w:rPr>
          <w:rFonts w:ascii="Arial" w:hAnsi="Arial" w:cs="Arial"/>
          <w:sz w:val="24"/>
          <w:szCs w:val="24"/>
        </w:rPr>
        <w:t xml:space="preserve">Je kan het verschil tussen groei en ontwikkeling uitleggen </w:t>
      </w:r>
    </w:p>
    <w:p w:rsidR="000754C5" w:rsidRPr="000754C5" w:rsidRDefault="000754C5" w:rsidP="000754C5">
      <w:pPr>
        <w:pStyle w:val="Lijstalinea"/>
        <w:spacing w:after="0" w:line="240" w:lineRule="auto"/>
        <w:rPr>
          <w:rFonts w:ascii="Arial" w:hAnsi="Arial" w:cs="Arial"/>
          <w:sz w:val="24"/>
          <w:szCs w:val="24"/>
        </w:rPr>
      </w:pPr>
    </w:p>
    <w:p w:rsidR="00E51B03" w:rsidRDefault="000754C5" w:rsidP="00E51B0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Checklist</w:t>
      </w:r>
    </w:p>
    <w:tbl>
      <w:tblPr>
        <w:tblStyle w:val="Tabelraster"/>
        <w:tblW w:w="0" w:type="auto"/>
        <w:tblLook w:val="04A0" w:firstRow="1" w:lastRow="0" w:firstColumn="1" w:lastColumn="0" w:noHBand="0" w:noVBand="1"/>
      </w:tblPr>
      <w:tblGrid>
        <w:gridCol w:w="5382"/>
        <w:gridCol w:w="3680"/>
      </w:tblGrid>
      <w:tr w:rsidR="000754C5" w:rsidTr="000754C5">
        <w:tc>
          <w:tcPr>
            <w:tcW w:w="5382" w:type="dxa"/>
          </w:tcPr>
          <w:p w:rsidR="000754C5" w:rsidRDefault="000754C5" w:rsidP="00E51B0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Onderdeel</w:t>
            </w:r>
          </w:p>
        </w:tc>
        <w:tc>
          <w:tcPr>
            <w:tcW w:w="3680" w:type="dxa"/>
          </w:tcPr>
          <w:p w:rsidR="000754C5" w:rsidRDefault="000754C5" w:rsidP="00E51B03">
            <w:pPr>
              <w:tabs>
                <w:tab w:val="left" w:pos="284"/>
              </w:tabs>
              <w:outlineLvl w:val="1"/>
              <w:rPr>
                <w:rFonts w:ascii="Arial" w:eastAsia="Times New Roman" w:hAnsi="Arial" w:cs="Arial"/>
                <w:bCs/>
                <w:color w:val="9B2B3D"/>
                <w:sz w:val="24"/>
                <w:szCs w:val="24"/>
              </w:rPr>
            </w:pPr>
            <w:r>
              <w:rPr>
                <w:rFonts w:ascii="Arial" w:eastAsia="Times New Roman" w:hAnsi="Arial" w:cs="Arial"/>
                <w:bCs/>
                <w:color w:val="9B2B3D"/>
                <w:sz w:val="24"/>
                <w:szCs w:val="24"/>
              </w:rPr>
              <w:t>Gedaan</w:t>
            </w:r>
          </w:p>
        </w:tc>
      </w:tr>
      <w:tr w:rsidR="000754C5" w:rsidTr="000754C5">
        <w:tc>
          <w:tcPr>
            <w:tcW w:w="5382" w:type="dxa"/>
          </w:tcPr>
          <w:p w:rsidR="000754C5" w:rsidRPr="000754C5" w:rsidRDefault="00E8533B"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Verslag bonenpracticum</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Tekening </w:t>
            </w:r>
            <w:r w:rsidR="00E8533B">
              <w:rPr>
                <w:rFonts w:ascii="Arial" w:eastAsia="Times New Roman" w:hAnsi="Arial" w:cs="Arial"/>
                <w:bCs/>
                <w:color w:val="000000" w:themeColor="text1"/>
                <w:sz w:val="24"/>
                <w:szCs w:val="24"/>
              </w:rPr>
              <w:t xml:space="preserve">1 buitenaanzicht boon </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Tekening </w:t>
            </w:r>
            <w:r w:rsidR="00E8533B">
              <w:rPr>
                <w:rFonts w:ascii="Arial" w:eastAsia="Times New Roman" w:hAnsi="Arial" w:cs="Arial"/>
                <w:bCs/>
                <w:color w:val="000000" w:themeColor="text1"/>
                <w:sz w:val="24"/>
                <w:szCs w:val="24"/>
              </w:rPr>
              <w:t>2 dwarsdoorsnede boon</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Pr="000754C5" w:rsidRDefault="00382BA0"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Poster levenscyclus boon</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r w:rsidR="000754C5" w:rsidTr="000754C5">
        <w:tc>
          <w:tcPr>
            <w:tcW w:w="5382" w:type="dxa"/>
          </w:tcPr>
          <w:p w:rsidR="000754C5" w:rsidRDefault="000754C5" w:rsidP="00E51B03">
            <w:pPr>
              <w:tabs>
                <w:tab w:val="left" w:pos="284"/>
              </w:tabs>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Aftekenen door docent </w:t>
            </w:r>
          </w:p>
        </w:tc>
        <w:tc>
          <w:tcPr>
            <w:tcW w:w="3680" w:type="dxa"/>
          </w:tcPr>
          <w:p w:rsidR="000754C5" w:rsidRPr="000754C5" w:rsidRDefault="000754C5" w:rsidP="00E51B03">
            <w:pPr>
              <w:tabs>
                <w:tab w:val="left" w:pos="284"/>
              </w:tabs>
              <w:outlineLvl w:val="1"/>
              <w:rPr>
                <w:rFonts w:ascii="Arial" w:eastAsia="Times New Roman" w:hAnsi="Arial" w:cs="Arial"/>
                <w:bCs/>
                <w:color w:val="000000" w:themeColor="text1"/>
                <w:sz w:val="24"/>
                <w:szCs w:val="24"/>
              </w:rPr>
            </w:pPr>
          </w:p>
        </w:tc>
      </w:tr>
    </w:tbl>
    <w:p w:rsidR="000754C5" w:rsidRPr="000754C5" w:rsidRDefault="000754C5" w:rsidP="00E51B03">
      <w:pPr>
        <w:tabs>
          <w:tab w:val="left" w:pos="284"/>
        </w:tabs>
        <w:outlineLvl w:val="1"/>
        <w:rPr>
          <w:rFonts w:ascii="Arial" w:eastAsia="Times New Roman" w:hAnsi="Arial" w:cs="Arial"/>
          <w:bCs/>
          <w:color w:val="9B2B3D"/>
          <w:sz w:val="24"/>
          <w:szCs w:val="24"/>
        </w:rPr>
      </w:pPr>
    </w:p>
    <w:sectPr w:rsidR="000754C5" w:rsidRPr="000754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409" w:rsidRDefault="00E12409" w:rsidP="00897ECA">
      <w:pPr>
        <w:spacing w:after="0" w:line="240" w:lineRule="auto"/>
      </w:pPr>
      <w:r>
        <w:separator/>
      </w:r>
    </w:p>
  </w:endnote>
  <w:endnote w:type="continuationSeparator" w:id="0">
    <w:p w:rsidR="00E12409" w:rsidRDefault="00E12409"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409" w:rsidRDefault="00E12409" w:rsidP="00897ECA">
      <w:pPr>
        <w:spacing w:after="0" w:line="240" w:lineRule="auto"/>
      </w:pPr>
      <w:r>
        <w:separator/>
      </w:r>
    </w:p>
  </w:footnote>
  <w:footnote w:type="continuationSeparator" w:id="0">
    <w:p w:rsidR="00E12409" w:rsidRDefault="00E12409"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659C7"/>
    <w:multiLevelType w:val="hybridMultilevel"/>
    <w:tmpl w:val="F4027630"/>
    <w:lvl w:ilvl="0" w:tplc="7930CC46">
      <w:start w:val="1"/>
      <w:numFmt w:val="decimal"/>
      <w:lvlText w:val="%1."/>
      <w:lvlJc w:val="left"/>
      <w:pPr>
        <w:tabs>
          <w:tab w:val="num" w:pos="357"/>
        </w:tabs>
        <w:ind w:left="357" w:hanging="357"/>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3D5C4A"/>
    <w:multiLevelType w:val="hybridMultilevel"/>
    <w:tmpl w:val="958CB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8B7820"/>
    <w:multiLevelType w:val="hybridMultilevel"/>
    <w:tmpl w:val="F8A0A12A"/>
    <w:lvl w:ilvl="0" w:tplc="8526732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F61C2C"/>
    <w:multiLevelType w:val="hybridMultilevel"/>
    <w:tmpl w:val="FC04B6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0726FA"/>
    <w:multiLevelType w:val="hybridMultilevel"/>
    <w:tmpl w:val="FFB6B384"/>
    <w:lvl w:ilvl="0" w:tplc="696CC5D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A6214C"/>
    <w:multiLevelType w:val="hybridMultilevel"/>
    <w:tmpl w:val="1F8A7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BF2846"/>
    <w:multiLevelType w:val="hybridMultilevel"/>
    <w:tmpl w:val="B0A64A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6"/>
  </w:num>
  <w:num w:numId="5">
    <w:abstractNumId w:val="0"/>
  </w:num>
  <w:num w:numId="6">
    <w:abstractNumId w:val="5"/>
  </w:num>
  <w:num w:numId="7">
    <w:abstractNumId w:val="2"/>
  </w:num>
  <w:num w:numId="8">
    <w:abstractNumId w:val="8"/>
  </w:num>
  <w:num w:numId="9">
    <w:abstractNumId w:val="14"/>
  </w:num>
  <w:num w:numId="10">
    <w:abstractNumId w:val="9"/>
  </w:num>
  <w:num w:numId="11">
    <w:abstractNumId w:val="7"/>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3"/>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754C5"/>
    <w:rsid w:val="000C4E3F"/>
    <w:rsid w:val="0015059E"/>
    <w:rsid w:val="001561C5"/>
    <w:rsid w:val="00174B2D"/>
    <w:rsid w:val="0019582F"/>
    <w:rsid w:val="001D1E96"/>
    <w:rsid w:val="001F23DF"/>
    <w:rsid w:val="002A642E"/>
    <w:rsid w:val="002C4349"/>
    <w:rsid w:val="002C4AB0"/>
    <w:rsid w:val="00341594"/>
    <w:rsid w:val="00351DA1"/>
    <w:rsid w:val="00382BA0"/>
    <w:rsid w:val="0040505E"/>
    <w:rsid w:val="0046423A"/>
    <w:rsid w:val="00494F13"/>
    <w:rsid w:val="004A3CEB"/>
    <w:rsid w:val="004A48EB"/>
    <w:rsid w:val="00507A92"/>
    <w:rsid w:val="0052659B"/>
    <w:rsid w:val="00553673"/>
    <w:rsid w:val="005D16A7"/>
    <w:rsid w:val="0064212C"/>
    <w:rsid w:val="00670D67"/>
    <w:rsid w:val="00715789"/>
    <w:rsid w:val="007A78EA"/>
    <w:rsid w:val="007E621C"/>
    <w:rsid w:val="00816729"/>
    <w:rsid w:val="0084663F"/>
    <w:rsid w:val="00865A85"/>
    <w:rsid w:val="0087578F"/>
    <w:rsid w:val="00897ECA"/>
    <w:rsid w:val="008B6A2F"/>
    <w:rsid w:val="00930A36"/>
    <w:rsid w:val="00975F74"/>
    <w:rsid w:val="00AA60BA"/>
    <w:rsid w:val="00AD7179"/>
    <w:rsid w:val="00AF669D"/>
    <w:rsid w:val="00AF7B8B"/>
    <w:rsid w:val="00B0049D"/>
    <w:rsid w:val="00B15E4D"/>
    <w:rsid w:val="00B77472"/>
    <w:rsid w:val="00B903E0"/>
    <w:rsid w:val="00C117C1"/>
    <w:rsid w:val="00C73A1C"/>
    <w:rsid w:val="00C74BE3"/>
    <w:rsid w:val="00CA0D23"/>
    <w:rsid w:val="00CC0DBF"/>
    <w:rsid w:val="00D576F8"/>
    <w:rsid w:val="00DC2043"/>
    <w:rsid w:val="00DE50CB"/>
    <w:rsid w:val="00DF3EEC"/>
    <w:rsid w:val="00E12409"/>
    <w:rsid w:val="00E30BBE"/>
    <w:rsid w:val="00E348E8"/>
    <w:rsid w:val="00E42299"/>
    <w:rsid w:val="00E51B03"/>
    <w:rsid w:val="00E8533B"/>
    <w:rsid w:val="00E92221"/>
    <w:rsid w:val="00EA5543"/>
    <w:rsid w:val="00EC4E89"/>
    <w:rsid w:val="00F15D3A"/>
    <w:rsid w:val="00F36781"/>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F28B"/>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4212C"/>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paragraph" w:customStyle="1" w:styleId="3vff3xh4yd">
    <w:name w:val="_3vff3xh4yd"/>
    <w:basedOn w:val="Standaard"/>
    <w:rsid w:val="00351DA1"/>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4246">
      <w:bodyDiv w:val="1"/>
      <w:marLeft w:val="0"/>
      <w:marRight w:val="0"/>
      <w:marTop w:val="0"/>
      <w:marBottom w:val="0"/>
      <w:divBdr>
        <w:top w:val="none" w:sz="0" w:space="0" w:color="auto"/>
        <w:left w:val="none" w:sz="0" w:space="0" w:color="auto"/>
        <w:bottom w:val="none" w:sz="0" w:space="0" w:color="auto"/>
        <w:right w:val="none" w:sz="0" w:space="0" w:color="auto"/>
      </w:divBdr>
    </w:div>
    <w:div w:id="854199131">
      <w:bodyDiv w:val="1"/>
      <w:marLeft w:val="0"/>
      <w:marRight w:val="0"/>
      <w:marTop w:val="0"/>
      <w:marBottom w:val="0"/>
      <w:divBdr>
        <w:top w:val="none" w:sz="0" w:space="0" w:color="auto"/>
        <w:left w:val="none" w:sz="0" w:space="0" w:color="auto"/>
        <w:bottom w:val="none" w:sz="0" w:space="0" w:color="auto"/>
        <w:right w:val="none" w:sz="0" w:space="0" w:color="auto"/>
      </w:divBdr>
      <w:divsChild>
        <w:div w:id="1278176512">
          <w:marLeft w:val="0"/>
          <w:marRight w:val="0"/>
          <w:marTop w:val="0"/>
          <w:marBottom w:val="0"/>
          <w:divBdr>
            <w:top w:val="none" w:sz="0" w:space="0" w:color="auto"/>
            <w:left w:val="none" w:sz="0" w:space="0" w:color="auto"/>
            <w:bottom w:val="none" w:sz="0" w:space="0" w:color="auto"/>
            <w:right w:val="none" w:sz="0" w:space="0" w:color="auto"/>
          </w:divBdr>
          <w:divsChild>
            <w:div w:id="2037153309">
              <w:marLeft w:val="0"/>
              <w:marRight w:val="0"/>
              <w:marTop w:val="0"/>
              <w:marBottom w:val="0"/>
              <w:divBdr>
                <w:top w:val="none" w:sz="0" w:space="0" w:color="auto"/>
                <w:left w:val="none" w:sz="0" w:space="0" w:color="auto"/>
                <w:bottom w:val="none" w:sz="0" w:space="0" w:color="auto"/>
                <w:right w:val="none" w:sz="0" w:space="0" w:color="auto"/>
              </w:divBdr>
              <w:divsChild>
                <w:div w:id="982000459">
                  <w:marLeft w:val="0"/>
                  <w:marRight w:val="0"/>
                  <w:marTop w:val="0"/>
                  <w:marBottom w:val="0"/>
                  <w:divBdr>
                    <w:top w:val="none" w:sz="0" w:space="0" w:color="auto"/>
                    <w:left w:val="none" w:sz="0" w:space="0" w:color="auto"/>
                    <w:bottom w:val="none" w:sz="0" w:space="0" w:color="auto"/>
                    <w:right w:val="none" w:sz="0" w:space="0" w:color="auto"/>
                  </w:divBdr>
                  <w:divsChild>
                    <w:div w:id="1632860473">
                      <w:marLeft w:val="0"/>
                      <w:marRight w:val="0"/>
                      <w:marTop w:val="0"/>
                      <w:marBottom w:val="0"/>
                      <w:divBdr>
                        <w:top w:val="none" w:sz="0" w:space="0" w:color="auto"/>
                        <w:left w:val="none" w:sz="0" w:space="0" w:color="auto"/>
                        <w:bottom w:val="none" w:sz="0" w:space="0" w:color="auto"/>
                        <w:right w:val="none" w:sz="0" w:space="0" w:color="auto"/>
                      </w:divBdr>
                      <w:divsChild>
                        <w:div w:id="984164724">
                          <w:marLeft w:val="0"/>
                          <w:marRight w:val="0"/>
                          <w:marTop w:val="0"/>
                          <w:marBottom w:val="0"/>
                          <w:divBdr>
                            <w:top w:val="none" w:sz="0" w:space="0" w:color="auto"/>
                            <w:left w:val="none" w:sz="0" w:space="0" w:color="auto"/>
                            <w:bottom w:val="none" w:sz="0" w:space="0" w:color="auto"/>
                            <w:right w:val="none" w:sz="0" w:space="0" w:color="auto"/>
                          </w:divBdr>
                          <w:divsChild>
                            <w:div w:id="1960649782">
                              <w:marLeft w:val="0"/>
                              <w:marRight w:val="0"/>
                              <w:marTop w:val="0"/>
                              <w:marBottom w:val="0"/>
                              <w:divBdr>
                                <w:top w:val="none" w:sz="0" w:space="0" w:color="auto"/>
                                <w:left w:val="none" w:sz="0" w:space="0" w:color="auto"/>
                                <w:bottom w:val="none" w:sz="0" w:space="0" w:color="auto"/>
                                <w:right w:val="none" w:sz="0" w:space="0" w:color="auto"/>
                              </w:divBdr>
                              <w:divsChild>
                                <w:div w:id="1708138488">
                                  <w:marLeft w:val="0"/>
                                  <w:marRight w:val="0"/>
                                  <w:marTop w:val="0"/>
                                  <w:marBottom w:val="0"/>
                                  <w:divBdr>
                                    <w:top w:val="none" w:sz="0" w:space="0" w:color="auto"/>
                                    <w:left w:val="none" w:sz="0" w:space="0" w:color="auto"/>
                                    <w:bottom w:val="none" w:sz="0" w:space="0" w:color="auto"/>
                                    <w:right w:val="none" w:sz="0" w:space="0" w:color="auto"/>
                                  </w:divBdr>
                                  <w:divsChild>
                                    <w:div w:id="1874414733">
                                      <w:marLeft w:val="0"/>
                                      <w:marRight w:val="0"/>
                                      <w:marTop w:val="0"/>
                                      <w:marBottom w:val="0"/>
                                      <w:divBdr>
                                        <w:top w:val="none" w:sz="0" w:space="0" w:color="auto"/>
                                        <w:left w:val="none" w:sz="0" w:space="0" w:color="auto"/>
                                        <w:bottom w:val="none" w:sz="0" w:space="0" w:color="auto"/>
                                        <w:right w:val="none" w:sz="0" w:space="0" w:color="auto"/>
                                      </w:divBdr>
                                      <w:divsChild>
                                        <w:div w:id="223759348">
                                          <w:marLeft w:val="0"/>
                                          <w:marRight w:val="0"/>
                                          <w:marTop w:val="0"/>
                                          <w:marBottom w:val="0"/>
                                          <w:divBdr>
                                            <w:top w:val="none" w:sz="0" w:space="0" w:color="auto"/>
                                            <w:left w:val="none" w:sz="0" w:space="0" w:color="auto"/>
                                            <w:bottom w:val="none" w:sz="0" w:space="0" w:color="auto"/>
                                            <w:right w:val="none" w:sz="0" w:space="0" w:color="auto"/>
                                          </w:divBdr>
                                          <w:divsChild>
                                            <w:div w:id="715743716">
                                              <w:marLeft w:val="0"/>
                                              <w:marRight w:val="0"/>
                                              <w:marTop w:val="0"/>
                                              <w:marBottom w:val="0"/>
                                              <w:divBdr>
                                                <w:top w:val="none" w:sz="0" w:space="0" w:color="auto"/>
                                                <w:left w:val="none" w:sz="0" w:space="0" w:color="auto"/>
                                                <w:bottom w:val="none" w:sz="0" w:space="0" w:color="auto"/>
                                                <w:right w:val="none" w:sz="0" w:space="0" w:color="auto"/>
                                              </w:divBdr>
                                              <w:divsChild>
                                                <w:div w:id="1738473867">
                                                  <w:marLeft w:val="0"/>
                                                  <w:marRight w:val="0"/>
                                                  <w:marTop w:val="0"/>
                                                  <w:marBottom w:val="0"/>
                                                  <w:divBdr>
                                                    <w:top w:val="none" w:sz="0" w:space="0" w:color="auto"/>
                                                    <w:left w:val="none" w:sz="0" w:space="0" w:color="auto"/>
                                                    <w:bottom w:val="none" w:sz="0" w:space="0" w:color="auto"/>
                                                    <w:right w:val="none" w:sz="0" w:space="0" w:color="auto"/>
                                                  </w:divBdr>
                                                  <w:divsChild>
                                                    <w:div w:id="215748208">
                                                      <w:marLeft w:val="0"/>
                                                      <w:marRight w:val="0"/>
                                                      <w:marTop w:val="0"/>
                                                      <w:marBottom w:val="0"/>
                                                      <w:divBdr>
                                                        <w:top w:val="none" w:sz="0" w:space="0" w:color="auto"/>
                                                        <w:left w:val="none" w:sz="0" w:space="0" w:color="auto"/>
                                                        <w:bottom w:val="none" w:sz="0" w:space="0" w:color="auto"/>
                                                        <w:right w:val="none" w:sz="0" w:space="0" w:color="auto"/>
                                                      </w:divBdr>
                                                      <w:divsChild>
                                                        <w:div w:id="1567718512">
                                                          <w:marLeft w:val="0"/>
                                                          <w:marRight w:val="0"/>
                                                          <w:marTop w:val="0"/>
                                                          <w:marBottom w:val="0"/>
                                                          <w:divBdr>
                                                            <w:top w:val="none" w:sz="0" w:space="0" w:color="auto"/>
                                                            <w:left w:val="none" w:sz="0" w:space="0" w:color="auto"/>
                                                            <w:bottom w:val="none" w:sz="0" w:space="0" w:color="auto"/>
                                                            <w:right w:val="none" w:sz="0" w:space="0" w:color="auto"/>
                                                          </w:divBdr>
                                                          <w:divsChild>
                                                            <w:div w:id="1227257350">
                                                              <w:marLeft w:val="0"/>
                                                              <w:marRight w:val="0"/>
                                                              <w:marTop w:val="0"/>
                                                              <w:marBottom w:val="0"/>
                                                              <w:divBdr>
                                                                <w:top w:val="none" w:sz="0" w:space="0" w:color="auto"/>
                                                                <w:left w:val="none" w:sz="0" w:space="0" w:color="auto"/>
                                                                <w:bottom w:val="none" w:sz="0" w:space="0" w:color="auto"/>
                                                                <w:right w:val="none" w:sz="0" w:space="0" w:color="auto"/>
                                                              </w:divBdr>
                                                              <w:divsChild>
                                                                <w:div w:id="1395465336">
                                                                  <w:marLeft w:val="0"/>
                                                                  <w:marRight w:val="0"/>
                                                                  <w:marTop w:val="100"/>
                                                                  <w:marBottom w:val="100"/>
                                                                  <w:divBdr>
                                                                    <w:top w:val="none" w:sz="0" w:space="0" w:color="auto"/>
                                                                    <w:left w:val="none" w:sz="0" w:space="0" w:color="auto"/>
                                                                    <w:bottom w:val="none" w:sz="0" w:space="0" w:color="auto"/>
                                                                    <w:right w:val="none" w:sz="0" w:space="0" w:color="auto"/>
                                                                  </w:divBdr>
                                                                  <w:divsChild>
                                                                    <w:div w:id="411703376">
                                                                      <w:marLeft w:val="0"/>
                                                                      <w:marRight w:val="0"/>
                                                                      <w:marTop w:val="0"/>
                                                                      <w:marBottom w:val="0"/>
                                                                      <w:divBdr>
                                                                        <w:top w:val="none" w:sz="0" w:space="0" w:color="auto"/>
                                                                        <w:left w:val="none" w:sz="0" w:space="0" w:color="auto"/>
                                                                        <w:bottom w:val="none" w:sz="0" w:space="0" w:color="auto"/>
                                                                        <w:right w:val="none" w:sz="0" w:space="0" w:color="auto"/>
                                                                      </w:divBdr>
                                                                      <w:divsChild>
                                                                        <w:div w:id="2075350700">
                                                                          <w:marLeft w:val="0"/>
                                                                          <w:marRight w:val="0"/>
                                                                          <w:marTop w:val="0"/>
                                                                          <w:marBottom w:val="0"/>
                                                                          <w:divBdr>
                                                                            <w:top w:val="none" w:sz="0" w:space="0" w:color="auto"/>
                                                                            <w:left w:val="none" w:sz="0" w:space="0" w:color="auto"/>
                                                                            <w:bottom w:val="none" w:sz="0" w:space="0" w:color="auto"/>
                                                                            <w:right w:val="none" w:sz="0" w:space="0" w:color="auto"/>
                                                                          </w:divBdr>
                                                                          <w:divsChild>
                                                                            <w:div w:id="341324049">
                                                                              <w:marLeft w:val="0"/>
                                                                              <w:marRight w:val="0"/>
                                                                              <w:marTop w:val="0"/>
                                                                              <w:marBottom w:val="0"/>
                                                                              <w:divBdr>
                                                                                <w:top w:val="none" w:sz="0" w:space="0" w:color="auto"/>
                                                                                <w:left w:val="none" w:sz="0" w:space="0" w:color="auto"/>
                                                                                <w:bottom w:val="none" w:sz="0" w:space="0" w:color="auto"/>
                                                                                <w:right w:val="none" w:sz="0" w:space="0" w:color="auto"/>
                                                                              </w:divBdr>
                                                                              <w:divsChild>
                                                                                <w:div w:id="16654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3</Pages>
  <Words>576</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5</cp:revision>
  <dcterms:created xsi:type="dcterms:W3CDTF">2018-12-04T09:27:00Z</dcterms:created>
  <dcterms:modified xsi:type="dcterms:W3CDTF">2018-12-05T12:09:00Z</dcterms:modified>
</cp:coreProperties>
</file>